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5FD55" w14:textId="00661DF4" w:rsidR="000701FA" w:rsidRDefault="008A1937" w:rsidP="008A1937">
      <w:pPr>
        <w:spacing w:line="360" w:lineRule="auto"/>
        <w:rPr>
          <w:rFonts w:asciiTheme="majorBidi" w:hAnsiTheme="majorBidi" w:cstheme="majorBidi"/>
        </w:rPr>
      </w:pPr>
      <w:r w:rsidRPr="008A1937">
        <w:rPr>
          <w:rFonts w:asciiTheme="majorBidi" w:hAnsiTheme="majorBidi" w:cstheme="majorBidi"/>
        </w:rPr>
        <w:t xml:space="preserve">Documento nº: </w:t>
      </w:r>
      <w:r>
        <w:rPr>
          <w:rFonts w:asciiTheme="majorBidi" w:hAnsiTheme="majorBidi" w:cstheme="majorBidi"/>
        </w:rPr>
        <w:t xml:space="preserve">         </w:t>
      </w:r>
      <w:r w:rsidRPr="008A1937">
        <w:rPr>
          <w:rFonts w:asciiTheme="majorBidi" w:hAnsiTheme="majorBidi" w:cstheme="majorBidi"/>
        </w:rPr>
        <w:t>D-251024-2-CK</w:t>
      </w:r>
      <w:r w:rsidRPr="008A1937">
        <w:rPr>
          <w:rFonts w:asciiTheme="majorBidi" w:hAnsiTheme="majorBidi" w:cstheme="majorBidi"/>
        </w:rPr>
        <w:br/>
        <w:t xml:space="preserve">Data: </w:t>
      </w:r>
      <w:r>
        <w:rPr>
          <w:rFonts w:asciiTheme="majorBidi" w:hAnsiTheme="majorBidi" w:cstheme="majorBidi"/>
        </w:rPr>
        <w:t xml:space="preserve">                        </w:t>
      </w:r>
      <w:r w:rsidRPr="008A1937">
        <w:rPr>
          <w:rFonts w:asciiTheme="majorBidi" w:hAnsiTheme="majorBidi" w:cstheme="majorBidi"/>
        </w:rPr>
        <w:t>7 de outubro de 2025</w:t>
      </w:r>
      <w:r w:rsidRPr="008A1937">
        <w:rPr>
          <w:rFonts w:asciiTheme="majorBidi" w:hAnsiTheme="majorBidi" w:cstheme="majorBidi"/>
        </w:rPr>
        <w:br/>
        <w:t xml:space="preserve">Revisão nº: </w:t>
      </w:r>
      <w:r>
        <w:rPr>
          <w:rFonts w:asciiTheme="majorBidi" w:hAnsiTheme="majorBidi" w:cstheme="majorBidi"/>
        </w:rPr>
        <w:t xml:space="preserve">              </w:t>
      </w:r>
      <w:r w:rsidRPr="008A1937">
        <w:rPr>
          <w:rFonts w:asciiTheme="majorBidi" w:hAnsiTheme="majorBidi" w:cstheme="majorBidi"/>
        </w:rPr>
        <w:t>Rev 2</w:t>
      </w:r>
    </w:p>
    <w:p w14:paraId="21713769" w14:textId="08060C05" w:rsidR="008A1937" w:rsidRPr="00C95BCC" w:rsidRDefault="007101CD" w:rsidP="007101CD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C95BCC">
        <w:rPr>
          <w:rFonts w:asciiTheme="majorBidi" w:hAnsiTheme="majorBidi" w:cstheme="majorBidi"/>
          <w:b/>
          <w:bCs/>
          <w:sz w:val="30"/>
          <w:szCs w:val="30"/>
        </w:rPr>
        <w:t xml:space="preserve">Questionário para Válvula de Ventosa </w:t>
      </w:r>
      <w:proofErr w:type="spellStart"/>
      <w:r w:rsidRPr="00C95BCC">
        <w:rPr>
          <w:rFonts w:asciiTheme="majorBidi" w:hAnsiTheme="majorBidi" w:cstheme="majorBidi"/>
          <w:b/>
          <w:bCs/>
          <w:sz w:val="30"/>
          <w:szCs w:val="30"/>
        </w:rPr>
        <w:t>em</w:t>
      </w:r>
      <w:proofErr w:type="spellEnd"/>
      <w:r w:rsidRPr="00C95BCC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C95BCC">
        <w:rPr>
          <w:rFonts w:asciiTheme="majorBidi" w:hAnsiTheme="majorBidi" w:cstheme="majorBidi"/>
          <w:b/>
          <w:bCs/>
          <w:sz w:val="30"/>
          <w:szCs w:val="30"/>
        </w:rPr>
        <w:t>Abastecimento</w:t>
      </w:r>
      <w:proofErr w:type="spellEnd"/>
      <w:r w:rsidRPr="00C95BCC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C95BCC">
        <w:rPr>
          <w:rFonts w:asciiTheme="majorBidi" w:hAnsiTheme="majorBidi" w:cstheme="majorBidi"/>
          <w:b/>
          <w:bCs/>
          <w:sz w:val="30"/>
          <w:szCs w:val="30"/>
        </w:rPr>
        <w:t>Água</w:t>
      </w:r>
      <w:proofErr w:type="spellEnd"/>
    </w:p>
    <w:p w14:paraId="7A9975F1" w14:textId="3A8C9A32" w:rsidR="007101CD" w:rsidRDefault="000C6EE8" w:rsidP="000C6EE8">
      <w:pPr>
        <w:spacing w:line="360" w:lineRule="auto"/>
        <w:rPr>
          <w:rFonts w:asciiTheme="majorBidi" w:hAnsiTheme="majorBidi" w:cstheme="majorBidi"/>
        </w:rPr>
      </w:pPr>
      <w:r w:rsidRPr="000C6EE8">
        <w:rPr>
          <w:rFonts w:asciiTheme="majorBidi" w:hAnsiTheme="majorBidi" w:cstheme="majorBidi"/>
        </w:rPr>
        <w:t xml:space="preserve">Para selecionar corretamente a válvula de alívio de ar ideal para sua aplicação, precisamos compreender da melhor forma possível os requisitos da sua instalação. Se este questionário puder ser devolvido à BWT, poderemos </w:t>
      </w:r>
      <w:proofErr w:type="spellStart"/>
      <w:r w:rsidRPr="000C6EE8">
        <w:rPr>
          <w:rFonts w:asciiTheme="majorBidi" w:hAnsiTheme="majorBidi" w:cstheme="majorBidi"/>
        </w:rPr>
        <w:t>garantir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que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produto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correto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seja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fornecido</w:t>
      </w:r>
      <w:proofErr w:type="spellEnd"/>
      <w:r w:rsidRPr="000C6EE8">
        <w:rPr>
          <w:rFonts w:asciiTheme="majorBidi" w:hAnsiTheme="majorBidi" w:cstheme="majorBidi"/>
        </w:rPr>
        <w:t xml:space="preserve">, </w:t>
      </w:r>
      <w:proofErr w:type="spellStart"/>
      <w:r w:rsidRPr="000C6EE8">
        <w:rPr>
          <w:rFonts w:asciiTheme="majorBidi" w:hAnsiTheme="majorBidi" w:cstheme="majorBidi"/>
        </w:rPr>
        <w:t>adequado</w:t>
      </w:r>
      <w:proofErr w:type="spellEnd"/>
      <w:r w:rsidRPr="000C6EE8">
        <w:rPr>
          <w:rFonts w:asciiTheme="majorBidi" w:hAnsiTheme="majorBidi" w:cstheme="majorBidi"/>
        </w:rPr>
        <w:t xml:space="preserve"> à </w:t>
      </w:r>
      <w:proofErr w:type="spellStart"/>
      <w:r w:rsidRPr="000C6EE8">
        <w:rPr>
          <w:rFonts w:asciiTheme="majorBidi" w:hAnsiTheme="majorBidi" w:cstheme="majorBidi"/>
        </w:rPr>
        <w:t>finalidade</w:t>
      </w:r>
      <w:proofErr w:type="spellEnd"/>
      <w:r w:rsidRPr="000C6EE8">
        <w:rPr>
          <w:rFonts w:asciiTheme="majorBidi" w:hAnsiTheme="majorBidi" w:cstheme="majorBidi"/>
        </w:rPr>
        <w:t xml:space="preserve">. </w:t>
      </w:r>
      <w:proofErr w:type="spellStart"/>
      <w:r w:rsidRPr="000C6EE8">
        <w:rPr>
          <w:rFonts w:asciiTheme="majorBidi" w:hAnsiTheme="majorBidi" w:cstheme="majorBidi"/>
        </w:rPr>
        <w:t>Observação</w:t>
      </w:r>
      <w:proofErr w:type="spellEnd"/>
      <w:r w:rsidRPr="000C6EE8">
        <w:rPr>
          <w:rFonts w:asciiTheme="majorBidi" w:hAnsiTheme="majorBidi" w:cstheme="majorBidi"/>
        </w:rPr>
        <w:t xml:space="preserve">: </w:t>
      </w:r>
      <w:proofErr w:type="spellStart"/>
      <w:r w:rsidRPr="000C6EE8">
        <w:rPr>
          <w:rFonts w:asciiTheme="majorBidi" w:hAnsiTheme="majorBidi" w:cstheme="majorBidi"/>
        </w:rPr>
        <w:t>Solicitamos</w:t>
      </w:r>
      <w:proofErr w:type="spellEnd"/>
      <w:r w:rsidRPr="000C6EE8">
        <w:rPr>
          <w:rFonts w:asciiTheme="majorBidi" w:hAnsiTheme="majorBidi" w:cstheme="majorBidi"/>
        </w:rPr>
        <w:t xml:space="preserve"> um alto </w:t>
      </w:r>
      <w:proofErr w:type="spellStart"/>
      <w:r w:rsidRPr="000C6EE8">
        <w:rPr>
          <w:rFonts w:asciiTheme="majorBidi" w:hAnsiTheme="majorBidi" w:cstheme="majorBidi"/>
        </w:rPr>
        <w:t>grau</w:t>
      </w:r>
      <w:proofErr w:type="spellEnd"/>
      <w:r w:rsidRPr="000C6EE8">
        <w:rPr>
          <w:rFonts w:asciiTheme="majorBidi" w:hAnsiTheme="majorBidi" w:cstheme="majorBidi"/>
        </w:rPr>
        <w:t xml:space="preserve"> de </w:t>
      </w:r>
      <w:proofErr w:type="spellStart"/>
      <w:r w:rsidRPr="000C6EE8">
        <w:rPr>
          <w:rFonts w:asciiTheme="majorBidi" w:hAnsiTheme="majorBidi" w:cstheme="majorBidi"/>
        </w:rPr>
        <w:t>informações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que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podem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não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estar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todas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disponíveis</w:t>
      </w:r>
      <w:proofErr w:type="spellEnd"/>
      <w:r w:rsidRPr="000C6EE8">
        <w:rPr>
          <w:rFonts w:asciiTheme="majorBidi" w:hAnsiTheme="majorBidi" w:cstheme="majorBidi"/>
        </w:rPr>
        <w:t xml:space="preserve">. Basta </w:t>
      </w:r>
      <w:proofErr w:type="spellStart"/>
      <w:r w:rsidRPr="000C6EE8">
        <w:rPr>
          <w:rFonts w:asciiTheme="majorBidi" w:hAnsiTheme="majorBidi" w:cstheme="majorBidi"/>
        </w:rPr>
        <w:t>fornecer</w:t>
      </w:r>
      <w:proofErr w:type="spellEnd"/>
      <w:r w:rsidRPr="000C6EE8">
        <w:rPr>
          <w:rFonts w:asciiTheme="majorBidi" w:hAnsiTheme="majorBidi" w:cstheme="majorBidi"/>
        </w:rPr>
        <w:t xml:space="preserve"> o </w:t>
      </w:r>
      <w:proofErr w:type="spellStart"/>
      <w:r w:rsidRPr="000C6EE8">
        <w:rPr>
          <w:rFonts w:asciiTheme="majorBidi" w:hAnsiTheme="majorBidi" w:cstheme="majorBidi"/>
        </w:rPr>
        <w:t>que</w:t>
      </w:r>
      <w:proofErr w:type="spellEnd"/>
      <w:r w:rsidRPr="000C6EE8">
        <w:rPr>
          <w:rFonts w:asciiTheme="majorBidi" w:hAnsiTheme="majorBidi" w:cstheme="majorBidi"/>
        </w:rPr>
        <w:t xml:space="preserve"> for </w:t>
      </w:r>
      <w:proofErr w:type="spellStart"/>
      <w:r w:rsidRPr="000C6EE8">
        <w:rPr>
          <w:rFonts w:asciiTheme="majorBidi" w:hAnsiTheme="majorBidi" w:cstheme="majorBidi"/>
        </w:rPr>
        <w:t>possível</w:t>
      </w:r>
      <w:proofErr w:type="spellEnd"/>
      <w:r w:rsidRPr="000C6EE8">
        <w:rPr>
          <w:rFonts w:asciiTheme="majorBidi" w:hAnsiTheme="majorBidi" w:cstheme="majorBidi"/>
        </w:rPr>
        <w:t xml:space="preserve"> e poderemos </w:t>
      </w:r>
      <w:proofErr w:type="spellStart"/>
      <w:r w:rsidRPr="000C6EE8">
        <w:rPr>
          <w:rFonts w:asciiTheme="majorBidi" w:hAnsiTheme="majorBidi" w:cstheme="majorBidi"/>
        </w:rPr>
        <w:t>discutir</w:t>
      </w:r>
      <w:proofErr w:type="spellEnd"/>
      <w:r w:rsidRPr="000C6EE8">
        <w:rPr>
          <w:rFonts w:asciiTheme="majorBidi" w:hAnsiTheme="majorBidi" w:cstheme="majorBidi"/>
        </w:rPr>
        <w:t xml:space="preserve"> o </w:t>
      </w:r>
      <w:proofErr w:type="spellStart"/>
      <w:r w:rsidRPr="000C6EE8">
        <w:rPr>
          <w:rFonts w:asciiTheme="majorBidi" w:hAnsiTheme="majorBidi" w:cstheme="majorBidi"/>
        </w:rPr>
        <w:t>produto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mais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adequado</w:t>
      </w:r>
      <w:proofErr w:type="spellEnd"/>
      <w:r w:rsidRPr="000C6EE8">
        <w:rPr>
          <w:rFonts w:asciiTheme="majorBidi" w:hAnsiTheme="majorBidi" w:cstheme="majorBidi"/>
        </w:rPr>
        <w:t>.</w:t>
      </w:r>
    </w:p>
    <w:p w14:paraId="0B52A583" w14:textId="2D1A52E0" w:rsidR="000C6EE8" w:rsidRPr="007101CD" w:rsidRDefault="00C95BCC" w:rsidP="00C95BCC">
      <w:pPr>
        <w:spacing w:line="360" w:lineRule="auto"/>
        <w:rPr>
          <w:rFonts w:asciiTheme="majorBidi" w:hAnsiTheme="majorBidi" w:cstheme="majorBidi"/>
        </w:rPr>
      </w:pPr>
      <w:r w:rsidRPr="00C95BCC">
        <w:rPr>
          <w:rFonts w:asciiTheme="majorBidi" w:hAnsiTheme="majorBidi" w:cstheme="majorBidi"/>
        </w:rPr>
        <w:t xml:space="preserve">1. </w:t>
      </w:r>
      <w:proofErr w:type="spellStart"/>
      <w:r w:rsidRPr="00C95BCC">
        <w:rPr>
          <w:rFonts w:asciiTheme="majorBidi" w:hAnsiTheme="majorBidi" w:cstheme="majorBidi"/>
        </w:rPr>
        <w:t>Líquido</w:t>
      </w:r>
      <w:proofErr w:type="spellEnd"/>
      <w:r w:rsidRPr="00C95BCC">
        <w:rPr>
          <w:rFonts w:asciiTheme="majorBidi" w:hAnsiTheme="majorBidi" w:cstheme="majorBidi"/>
        </w:rPr>
        <w:t xml:space="preserve">: </w:t>
      </w:r>
      <w:proofErr w:type="spellStart"/>
      <w:r w:rsidRPr="00C95BCC">
        <w:rPr>
          <w:rFonts w:asciiTheme="majorBidi" w:hAnsiTheme="majorBidi" w:cstheme="majorBidi"/>
        </w:rPr>
        <w:t>Água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potável</w:t>
      </w:r>
      <w:proofErr w:type="spellEnd"/>
      <w:r w:rsidRPr="00C95BCC">
        <w:rPr>
          <w:rFonts w:asciiTheme="majorBidi" w:hAnsiTheme="majorBidi" w:cstheme="majorBidi"/>
        </w:rPr>
        <w:t xml:space="preserve"> ……… </w:t>
      </w:r>
      <w:proofErr w:type="spellStart"/>
      <w:r w:rsidRPr="00C95BCC">
        <w:rPr>
          <w:rFonts w:asciiTheme="majorBidi" w:hAnsiTheme="majorBidi" w:cstheme="majorBidi"/>
        </w:rPr>
        <w:t>Água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barragem</w:t>
      </w:r>
      <w:proofErr w:type="spellEnd"/>
      <w:r w:rsidRPr="00C95BCC">
        <w:rPr>
          <w:rFonts w:asciiTheme="majorBidi" w:hAnsiTheme="majorBidi" w:cstheme="majorBidi"/>
        </w:rPr>
        <w:t>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spellStart"/>
      <w:proofErr w:type="gramEnd"/>
      <w:r w:rsidRPr="00C95BCC">
        <w:rPr>
          <w:rFonts w:asciiTheme="majorBidi" w:hAnsiTheme="majorBidi" w:cstheme="majorBidi"/>
        </w:rPr>
        <w:t>Água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efluente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tratado</w:t>
      </w:r>
      <w:proofErr w:type="spellEnd"/>
      <w:r w:rsidRPr="00C95BCC">
        <w:rPr>
          <w:rFonts w:asciiTheme="majorBidi" w:hAnsiTheme="majorBidi" w:cstheme="majorBidi"/>
        </w:rPr>
        <w:t>…….</w:t>
      </w:r>
      <w:r w:rsidRPr="00C95BCC">
        <w:rPr>
          <w:rFonts w:asciiTheme="majorBidi" w:hAnsiTheme="majorBidi" w:cstheme="majorBidi"/>
        </w:rPr>
        <w:br/>
        <w:t xml:space="preserve">2. </w:t>
      </w:r>
      <w:proofErr w:type="spellStart"/>
      <w:r w:rsidRPr="00C95BCC">
        <w:rPr>
          <w:rFonts w:asciiTheme="majorBidi" w:hAnsiTheme="majorBidi" w:cstheme="majorBidi"/>
        </w:rPr>
        <w:t>Diâmetro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: ………….mm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nova………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existente</w:t>
      </w:r>
      <w:proofErr w:type="spellEnd"/>
      <w:r w:rsidRPr="00C95BCC">
        <w:rPr>
          <w:rFonts w:asciiTheme="majorBidi" w:hAnsiTheme="majorBidi" w:cstheme="majorBidi"/>
        </w:rPr>
        <w:t>………</w:t>
      </w:r>
      <w:r w:rsidRPr="00C95BCC">
        <w:rPr>
          <w:rFonts w:asciiTheme="majorBidi" w:hAnsiTheme="majorBidi" w:cstheme="majorBidi"/>
        </w:rPr>
        <w:br/>
        <w:t xml:space="preserve">3. Material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PVC……. </w:t>
      </w:r>
      <w:proofErr w:type="spellStart"/>
      <w:r w:rsidRPr="00C95BCC">
        <w:rPr>
          <w:rFonts w:asciiTheme="majorBidi" w:hAnsiTheme="majorBidi" w:cstheme="majorBidi"/>
        </w:rPr>
        <w:t>Polietileno</w:t>
      </w:r>
      <w:proofErr w:type="spellEnd"/>
      <w:r w:rsidRPr="00C95BCC">
        <w:rPr>
          <w:rFonts w:asciiTheme="majorBidi" w:hAnsiTheme="majorBidi" w:cstheme="majorBidi"/>
        </w:rPr>
        <w:t>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 PRFV…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 FFD ……….</w:t>
      </w:r>
      <w:r w:rsidRPr="00C95BCC">
        <w:rPr>
          <w:rFonts w:asciiTheme="majorBidi" w:hAnsiTheme="majorBidi" w:cstheme="majorBidi"/>
        </w:rPr>
        <w:br/>
        <w:t xml:space="preserve">4. </w:t>
      </w:r>
      <w:proofErr w:type="spellStart"/>
      <w:r w:rsidRPr="00C95BCC">
        <w:rPr>
          <w:rFonts w:asciiTheme="majorBidi" w:hAnsiTheme="majorBidi" w:cstheme="majorBidi"/>
        </w:rPr>
        <w:t>Localização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na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com </w:t>
      </w:r>
      <w:proofErr w:type="spellStart"/>
      <w:r w:rsidRPr="00C95BCC">
        <w:rPr>
          <w:rFonts w:asciiTheme="majorBidi" w:hAnsiTheme="majorBidi" w:cstheme="majorBidi"/>
        </w:rPr>
        <w:t>maior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declividade</w:t>
      </w:r>
      <w:proofErr w:type="spellEnd"/>
      <w:r w:rsidRPr="00C95BCC">
        <w:rPr>
          <w:rFonts w:asciiTheme="majorBidi" w:hAnsiTheme="majorBidi" w:cstheme="majorBidi"/>
        </w:rPr>
        <w:t>: 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m </w:t>
      </w:r>
      <w:proofErr w:type="spellStart"/>
      <w:r w:rsidRPr="00C95BCC">
        <w:rPr>
          <w:rFonts w:asciiTheme="majorBidi" w:hAnsiTheme="majorBidi" w:cstheme="majorBidi"/>
        </w:rPr>
        <w:t>por</w:t>
      </w:r>
      <w:proofErr w:type="spellEnd"/>
      <w:r w:rsidRPr="00C95BCC">
        <w:rPr>
          <w:rFonts w:asciiTheme="majorBidi" w:hAnsiTheme="majorBidi" w:cstheme="majorBidi"/>
        </w:rPr>
        <w:t xml:space="preserve"> 100m (ex: 2m em 100m)</w:t>
      </w:r>
      <w:r w:rsidRPr="00C95BCC">
        <w:rPr>
          <w:rFonts w:asciiTheme="majorBidi" w:hAnsiTheme="majorBidi" w:cstheme="majorBidi"/>
        </w:rPr>
        <w:br/>
        <w:t xml:space="preserve">5. Classe de </w:t>
      </w:r>
      <w:proofErr w:type="spellStart"/>
      <w:r w:rsidRPr="00C95BCC">
        <w:rPr>
          <w:rFonts w:asciiTheme="majorBidi" w:hAnsiTheme="majorBidi" w:cstheme="majorBidi"/>
        </w:rPr>
        <w:t>pressão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>: PN6……. PN9……… PN12…. PN16……. PN35…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6. </w:t>
      </w:r>
      <w:proofErr w:type="spellStart"/>
      <w:r w:rsidRPr="00C95BCC">
        <w:rPr>
          <w:rFonts w:asciiTheme="majorBidi" w:hAnsiTheme="majorBidi" w:cstheme="majorBidi"/>
        </w:rPr>
        <w:t>Pressão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na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nas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válvulas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ar</w:t>
      </w:r>
      <w:proofErr w:type="spellEnd"/>
      <w:r w:rsidRPr="00C95BCC">
        <w:rPr>
          <w:rFonts w:asciiTheme="majorBidi" w:hAnsiTheme="majorBidi" w:cstheme="majorBidi"/>
        </w:rPr>
        <w:t xml:space="preserve"> ………Kpa </w:t>
      </w:r>
      <w:proofErr w:type="spellStart"/>
      <w:r w:rsidRPr="00C95BCC">
        <w:rPr>
          <w:rFonts w:asciiTheme="majorBidi" w:hAnsiTheme="majorBidi" w:cstheme="majorBidi"/>
        </w:rPr>
        <w:t>mínima</w:t>
      </w:r>
      <w:proofErr w:type="spellEnd"/>
      <w:r w:rsidRPr="00C95BCC">
        <w:rPr>
          <w:rFonts w:asciiTheme="majorBidi" w:hAnsiTheme="majorBidi" w:cstheme="majorBidi"/>
        </w:rPr>
        <w:t xml:space="preserve"> ………Kpa </w:t>
      </w:r>
      <w:proofErr w:type="spellStart"/>
      <w:r w:rsidRPr="00C95BCC">
        <w:rPr>
          <w:rFonts w:asciiTheme="majorBidi" w:hAnsiTheme="majorBidi" w:cstheme="majorBidi"/>
        </w:rPr>
        <w:t>máxima</w:t>
      </w:r>
      <w:proofErr w:type="spellEnd"/>
      <w:r w:rsidRPr="00C95BCC">
        <w:rPr>
          <w:rFonts w:asciiTheme="majorBidi" w:hAnsiTheme="majorBidi" w:cstheme="majorBidi"/>
        </w:rPr>
        <w:br/>
        <w:t xml:space="preserve">7. </w:t>
      </w:r>
      <w:proofErr w:type="spellStart"/>
      <w:r w:rsidRPr="00C95BCC">
        <w:rPr>
          <w:rFonts w:asciiTheme="majorBidi" w:hAnsiTheme="majorBidi" w:cstheme="majorBidi"/>
        </w:rPr>
        <w:t>Válvulas</w:t>
      </w:r>
      <w:proofErr w:type="spellEnd"/>
      <w:r w:rsidRPr="00C95BCC">
        <w:rPr>
          <w:rFonts w:asciiTheme="majorBidi" w:hAnsiTheme="majorBidi" w:cstheme="majorBidi"/>
        </w:rPr>
        <w:t xml:space="preserve"> QA </w:t>
      </w:r>
      <w:proofErr w:type="spellStart"/>
      <w:r w:rsidRPr="00C95BCC">
        <w:rPr>
          <w:rFonts w:asciiTheme="majorBidi" w:hAnsiTheme="majorBidi" w:cstheme="majorBidi"/>
        </w:rPr>
        <w:t>aprovadas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conforme</w:t>
      </w:r>
      <w:proofErr w:type="spellEnd"/>
      <w:r w:rsidRPr="00C95BCC">
        <w:rPr>
          <w:rFonts w:asciiTheme="majorBidi" w:hAnsiTheme="majorBidi" w:cstheme="majorBidi"/>
        </w:rPr>
        <w:t xml:space="preserve"> AS4956……… </w:t>
      </w:r>
      <w:proofErr w:type="spellStart"/>
      <w:r w:rsidRPr="00C95BCC">
        <w:rPr>
          <w:rFonts w:asciiTheme="majorBidi" w:hAnsiTheme="majorBidi" w:cstheme="majorBidi"/>
        </w:rPr>
        <w:t>Avaliadas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conforme</w:t>
      </w:r>
      <w:proofErr w:type="spellEnd"/>
      <w:r w:rsidRPr="00C95BCC">
        <w:rPr>
          <w:rFonts w:asciiTheme="majorBidi" w:hAnsiTheme="majorBidi" w:cstheme="majorBidi"/>
        </w:rPr>
        <w:t xml:space="preserve"> WSAA…….</w:t>
      </w:r>
      <w:r w:rsidRPr="00C95BCC">
        <w:rPr>
          <w:rFonts w:asciiTheme="majorBidi" w:hAnsiTheme="majorBidi" w:cstheme="majorBidi"/>
        </w:rPr>
        <w:br/>
        <w:t xml:space="preserve">8. </w:t>
      </w:r>
      <w:proofErr w:type="spellStart"/>
      <w:r w:rsidRPr="00C95BCC">
        <w:rPr>
          <w:rFonts w:asciiTheme="majorBidi" w:hAnsiTheme="majorBidi" w:cstheme="majorBidi"/>
        </w:rPr>
        <w:t>Vazão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bomba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ou</w:t>
      </w:r>
      <w:proofErr w:type="spellEnd"/>
      <w:r w:rsidRPr="00C95BCC">
        <w:rPr>
          <w:rFonts w:asciiTheme="majorBidi" w:hAnsiTheme="majorBidi" w:cstheme="majorBidi"/>
        </w:rPr>
        <w:t xml:space="preserve"> do </w:t>
      </w:r>
      <w:proofErr w:type="spellStart"/>
      <w:r w:rsidRPr="00C95BCC">
        <w:rPr>
          <w:rFonts w:asciiTheme="majorBidi" w:hAnsiTheme="majorBidi" w:cstheme="majorBidi"/>
        </w:rPr>
        <w:t>sistema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por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gravidade</w:t>
      </w:r>
      <w:proofErr w:type="spellEnd"/>
      <w:r w:rsidRPr="00C95BCC">
        <w:rPr>
          <w:rFonts w:asciiTheme="majorBidi" w:hAnsiTheme="majorBidi" w:cstheme="majorBidi"/>
        </w:rPr>
        <w:t xml:space="preserve"> ………. l/s</w:t>
      </w:r>
      <w:r w:rsidRPr="00C95BCC">
        <w:rPr>
          <w:rFonts w:asciiTheme="majorBidi" w:hAnsiTheme="majorBidi" w:cstheme="majorBidi"/>
        </w:rPr>
        <w:br/>
        <w:t xml:space="preserve">9. </w:t>
      </w:r>
      <w:proofErr w:type="spellStart"/>
      <w:r w:rsidRPr="00C95BCC">
        <w:rPr>
          <w:rFonts w:asciiTheme="majorBidi" w:hAnsiTheme="majorBidi" w:cstheme="majorBidi"/>
        </w:rPr>
        <w:t>Aplicação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Descarga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estação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bombeamento</w:t>
      </w:r>
      <w:proofErr w:type="spellEnd"/>
      <w:r w:rsidRPr="00C95BCC">
        <w:rPr>
          <w:rFonts w:asciiTheme="majorBidi" w:hAnsiTheme="majorBidi" w:cstheme="majorBidi"/>
        </w:rPr>
        <w:t xml:space="preserve">……. </w:t>
      </w:r>
      <w:proofErr w:type="spellStart"/>
      <w:r w:rsidRPr="00C95BCC">
        <w:rPr>
          <w:rFonts w:asciiTheme="majorBidi" w:hAnsiTheme="majorBidi" w:cstheme="majorBidi"/>
        </w:rPr>
        <w:t>Linha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sucção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estação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bombeamento</w:t>
      </w:r>
      <w:proofErr w:type="spellEnd"/>
      <w:r w:rsidRPr="00C95BCC">
        <w:rPr>
          <w:rFonts w:asciiTheme="majorBidi" w:hAnsiTheme="majorBidi" w:cstheme="majorBidi"/>
        </w:rPr>
        <w:t>………</w:t>
      </w:r>
      <w:r w:rsidRPr="00C95BCC">
        <w:rPr>
          <w:rFonts w:asciiTheme="majorBidi" w:hAnsiTheme="majorBidi" w:cstheme="majorBidi"/>
        </w:rPr>
        <w:br/>
        <w:t xml:space="preserve">Ao </w:t>
      </w:r>
      <w:proofErr w:type="spellStart"/>
      <w:r w:rsidRPr="00C95BCC">
        <w:rPr>
          <w:rFonts w:asciiTheme="majorBidi" w:hAnsiTheme="majorBidi" w:cstheme="majorBidi"/>
        </w:rPr>
        <w:t>longo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transferência</w:t>
      </w:r>
      <w:proofErr w:type="spellEnd"/>
      <w:r w:rsidRPr="00C95BCC">
        <w:rPr>
          <w:rFonts w:asciiTheme="majorBidi" w:hAnsiTheme="majorBidi" w:cstheme="majorBidi"/>
        </w:rPr>
        <w:t>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 Antes de </w:t>
      </w:r>
      <w:proofErr w:type="spellStart"/>
      <w:r w:rsidRPr="00C95BCC">
        <w:rPr>
          <w:rFonts w:asciiTheme="majorBidi" w:hAnsiTheme="majorBidi" w:cstheme="majorBidi"/>
        </w:rPr>
        <w:t>uma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válvula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seção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>………</w:t>
      </w:r>
      <w:r w:rsidRPr="00C95BCC">
        <w:rPr>
          <w:rFonts w:asciiTheme="majorBidi" w:hAnsiTheme="majorBidi" w:cstheme="majorBidi"/>
        </w:rPr>
        <w:br/>
        <w:t>Outro …………………………………………………………………………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10. Se </w:t>
      </w:r>
      <w:proofErr w:type="spellStart"/>
      <w:r w:rsidRPr="00C95BCC">
        <w:rPr>
          <w:rFonts w:asciiTheme="majorBidi" w:hAnsiTheme="majorBidi" w:cstheme="majorBidi"/>
        </w:rPr>
        <w:t>puder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fornecer</w:t>
      </w:r>
      <w:proofErr w:type="spellEnd"/>
      <w:r w:rsidRPr="00C95BCC">
        <w:rPr>
          <w:rFonts w:asciiTheme="majorBidi" w:hAnsiTheme="majorBidi" w:cstheme="majorBidi"/>
        </w:rPr>
        <w:t xml:space="preserve"> um </w:t>
      </w:r>
      <w:proofErr w:type="spellStart"/>
      <w:r w:rsidRPr="00C95BCC">
        <w:rPr>
          <w:rFonts w:asciiTheme="majorBidi" w:hAnsiTheme="majorBidi" w:cstheme="majorBidi"/>
        </w:rPr>
        <w:t>perfil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, </w:t>
      </w:r>
      <w:proofErr w:type="spellStart"/>
      <w:r w:rsidRPr="00C95BCC">
        <w:rPr>
          <w:rFonts w:asciiTheme="majorBidi" w:hAnsiTheme="majorBidi" w:cstheme="majorBidi"/>
        </w:rPr>
        <w:t>podemos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analisar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gramStart"/>
      <w:r w:rsidRPr="00C95BCC">
        <w:rPr>
          <w:rFonts w:asciiTheme="majorBidi" w:hAnsiTheme="majorBidi" w:cstheme="majorBidi"/>
        </w:rPr>
        <w:t>a</w:t>
      </w:r>
      <w:proofErr w:type="gram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aplicação</w:t>
      </w:r>
      <w:proofErr w:type="spellEnd"/>
      <w:r w:rsidRPr="00C95BCC">
        <w:rPr>
          <w:rFonts w:asciiTheme="majorBidi" w:hAnsiTheme="majorBidi" w:cstheme="majorBidi"/>
        </w:rPr>
        <w:t xml:space="preserve"> com </w:t>
      </w:r>
      <w:proofErr w:type="spellStart"/>
      <w:r w:rsidRPr="00C95BCC">
        <w:rPr>
          <w:rFonts w:asciiTheme="majorBidi" w:hAnsiTheme="majorBidi" w:cstheme="majorBidi"/>
        </w:rPr>
        <w:t>mais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detalhes</w:t>
      </w:r>
      <w:proofErr w:type="spellEnd"/>
      <w:r w:rsidRPr="00C95BCC">
        <w:rPr>
          <w:rFonts w:asciiTheme="majorBidi" w:hAnsiTheme="majorBidi" w:cstheme="majorBidi"/>
        </w:rPr>
        <w:t>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11. </w:t>
      </w:r>
      <w:proofErr w:type="spellStart"/>
      <w:r w:rsidRPr="00C95BCC">
        <w:rPr>
          <w:rFonts w:asciiTheme="majorBidi" w:hAnsiTheme="majorBidi" w:cstheme="majorBidi"/>
        </w:rPr>
        <w:t>Comentários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adicionais</w:t>
      </w:r>
      <w:proofErr w:type="spellEnd"/>
      <w:r w:rsidRPr="00C95BCC">
        <w:rPr>
          <w:rFonts w:asciiTheme="majorBidi" w:hAnsiTheme="majorBidi" w:cstheme="majorBidi"/>
        </w:rPr>
        <w:t>: ……………………………………………………………….</w:t>
      </w:r>
      <w:r w:rsidRPr="00C95BCC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C95BCC">
        <w:rPr>
          <w:rFonts w:asciiTheme="majorBidi" w:hAnsiTheme="majorBidi" w:cstheme="majorBidi"/>
        </w:rPr>
        <w:br/>
      </w:r>
      <w:proofErr w:type="spellStart"/>
      <w:r w:rsidRPr="00C95BCC">
        <w:rPr>
          <w:rFonts w:asciiTheme="majorBidi" w:hAnsiTheme="majorBidi" w:cstheme="majorBidi"/>
        </w:rPr>
        <w:t>Enviado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por</w:t>
      </w:r>
      <w:proofErr w:type="spellEnd"/>
      <w:r w:rsidRPr="00C95BCC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>/……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>/……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Nome do </w:t>
      </w:r>
      <w:proofErr w:type="spellStart"/>
      <w:r w:rsidRPr="00C95BCC">
        <w:rPr>
          <w:rFonts w:asciiTheme="majorBidi" w:hAnsiTheme="majorBidi" w:cstheme="majorBidi"/>
        </w:rPr>
        <w:t>projeto</w:t>
      </w:r>
      <w:proofErr w:type="spellEnd"/>
      <w:r w:rsidRPr="00C95BCC">
        <w:rPr>
          <w:rFonts w:asciiTheme="majorBidi" w:hAnsiTheme="majorBidi" w:cstheme="majorBidi"/>
        </w:rPr>
        <w:t>: (</w:t>
      </w:r>
      <w:proofErr w:type="spellStart"/>
      <w:r w:rsidRPr="00C95BCC">
        <w:rPr>
          <w:rFonts w:asciiTheme="majorBidi" w:hAnsiTheme="majorBidi" w:cstheme="majorBidi"/>
        </w:rPr>
        <w:t>opcional</w:t>
      </w:r>
      <w:proofErr w:type="spellEnd"/>
      <w:r w:rsidRPr="00C95BCC">
        <w:rPr>
          <w:rFonts w:asciiTheme="majorBidi" w:hAnsiTheme="majorBidi" w:cstheme="majorBidi"/>
        </w:rPr>
        <w:t>) ………………………………………………………………</w:t>
      </w:r>
    </w:p>
    <w:sectPr w:rsidR="000C6EE8" w:rsidRPr="007101CD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1750C" w14:textId="77777777" w:rsidR="0015514A" w:rsidRDefault="0015514A" w:rsidP="007F5923">
      <w:r>
        <w:separator/>
      </w:r>
    </w:p>
  </w:endnote>
  <w:endnote w:type="continuationSeparator" w:id="0">
    <w:p w14:paraId="3C9E8893" w14:textId="77777777" w:rsidR="0015514A" w:rsidRDefault="0015514A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7743" w14:textId="0AAF2C5C" w:rsidR="00AA4574" w:rsidRPr="00354DCB" w:rsidRDefault="00EC2811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D4583C2" wp14:editId="7AF04388">
          <wp:simplePos x="0" y="0"/>
          <wp:positionH relativeFrom="page">
            <wp:align>left</wp:align>
          </wp:positionH>
          <wp:positionV relativeFrom="paragraph">
            <wp:posOffset>-487883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15D20" w14:textId="77777777" w:rsidR="0015514A" w:rsidRDefault="0015514A" w:rsidP="007F5923">
      <w:r>
        <w:separator/>
      </w:r>
    </w:p>
  </w:footnote>
  <w:footnote w:type="continuationSeparator" w:id="0">
    <w:p w14:paraId="0011F716" w14:textId="77777777" w:rsidR="0015514A" w:rsidRDefault="0015514A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618B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7BF0B2" wp14:editId="07CDA486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701FA"/>
    <w:rsid w:val="000C6EE8"/>
    <w:rsid w:val="0015514A"/>
    <w:rsid w:val="00183752"/>
    <w:rsid w:val="0025089E"/>
    <w:rsid w:val="00290F9B"/>
    <w:rsid w:val="002F19E1"/>
    <w:rsid w:val="003247C4"/>
    <w:rsid w:val="00354DCB"/>
    <w:rsid w:val="00394E82"/>
    <w:rsid w:val="003B37C6"/>
    <w:rsid w:val="00421306"/>
    <w:rsid w:val="004426DC"/>
    <w:rsid w:val="00484918"/>
    <w:rsid w:val="004B12C6"/>
    <w:rsid w:val="004B35C3"/>
    <w:rsid w:val="004C0AFD"/>
    <w:rsid w:val="0056132C"/>
    <w:rsid w:val="0058113C"/>
    <w:rsid w:val="005A7D9F"/>
    <w:rsid w:val="006D2D31"/>
    <w:rsid w:val="006D4D88"/>
    <w:rsid w:val="007101CD"/>
    <w:rsid w:val="007F3B2B"/>
    <w:rsid w:val="007F5923"/>
    <w:rsid w:val="00832764"/>
    <w:rsid w:val="008A1937"/>
    <w:rsid w:val="008B0017"/>
    <w:rsid w:val="008B04BC"/>
    <w:rsid w:val="008B4FA1"/>
    <w:rsid w:val="008C66A0"/>
    <w:rsid w:val="008D7161"/>
    <w:rsid w:val="008E3F3B"/>
    <w:rsid w:val="0093669A"/>
    <w:rsid w:val="00966086"/>
    <w:rsid w:val="009B0EF2"/>
    <w:rsid w:val="00A335CB"/>
    <w:rsid w:val="00A46ACC"/>
    <w:rsid w:val="00AA4574"/>
    <w:rsid w:val="00AB321B"/>
    <w:rsid w:val="00AF187B"/>
    <w:rsid w:val="00B66993"/>
    <w:rsid w:val="00BC21EF"/>
    <w:rsid w:val="00C0330A"/>
    <w:rsid w:val="00C95BCC"/>
    <w:rsid w:val="00CA1268"/>
    <w:rsid w:val="00D368B6"/>
    <w:rsid w:val="00DB3636"/>
    <w:rsid w:val="00DE0DF3"/>
    <w:rsid w:val="00E00C07"/>
    <w:rsid w:val="00EA5806"/>
    <w:rsid w:val="00EB463F"/>
    <w:rsid w:val="00EC2811"/>
    <w:rsid w:val="00ED4E6F"/>
    <w:rsid w:val="00FA475B"/>
    <w:rsid w:val="00FC3BB5"/>
    <w:rsid w:val="00FE45A5"/>
    <w:rsid w:val="00FF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8D2C54"/>
  <w15:docId w15:val="{4BAE38FE-F322-49F3-B024-72DF5DF0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237</Words>
  <Characters>1447</Characters>
  <Application>Microsoft Office Word</Application>
  <DocSecurity>0</DocSecurity>
  <Lines>26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8</cp:revision>
  <dcterms:created xsi:type="dcterms:W3CDTF">2025-12-03T07:57:00Z</dcterms:created>
  <dcterms:modified xsi:type="dcterms:W3CDTF">2025-12-14T13:06:00Z</dcterms:modified>
</cp:coreProperties>
</file>